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微软雅黑" w:hAnsi="微软雅黑" w:eastAsia="微软雅黑" w:cs="微软雅黑"/>
          <w:color w:val="333333"/>
          <w:sz w:val="22"/>
        </w:rPr>
      </w:pPr>
      <w:r>
        <w:rPr>
          <w:rStyle w:val="5"/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附件1: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微软雅黑"/>
          <w:color w:val="333333"/>
          <w:sz w:val="22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</w:rPr>
        <w:t>参会回执</w:t>
      </w:r>
    </w:p>
    <w:p>
      <w:pPr>
        <w:widowControl/>
        <w:shd w:val="clear" w:color="auto" w:fill="FFFFFF"/>
        <w:spacing w:line="560" w:lineRule="exact"/>
        <w:ind w:firstLine="880"/>
        <w:jc w:val="center"/>
        <w:rPr>
          <w:rFonts w:ascii="宋体" w:hAnsi="宋体" w:cs="宋体"/>
          <w:color w:val="333333"/>
          <w:kern w:val="0"/>
          <w:sz w:val="44"/>
          <w:szCs w:val="44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269"/>
        <w:gridCol w:w="1939"/>
        <w:gridCol w:w="1696"/>
        <w:gridCol w:w="2496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26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193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代表姓名</w:t>
            </w:r>
          </w:p>
        </w:tc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4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588" w:type="dxa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26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39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9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88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微软雅黑" w:hAnsi="微软雅黑" w:eastAsia="微软雅黑" w:cs="微软雅黑"/>
          <w:color w:val="333333"/>
          <w:sz w:val="22"/>
        </w:rPr>
      </w:pPr>
      <w:r>
        <w:rPr>
          <w:rFonts w:hint="eastAsia" w:ascii="宋体" w:hAnsi="宋体" w:cs="宋体"/>
          <w:color w:val="333333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exact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参会回执请于2023年11月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日上午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13:00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</w:rPr>
        <w:t>前发送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/>
        </w:rPr>
        <w:t>邮箱419588224@qq.com.</w:t>
      </w:r>
    </w:p>
    <w:p>
      <w:pPr>
        <w:spacing w:line="576" w:lineRule="exact"/>
        <w:contextualSpacing/>
        <w:rPr>
          <w:rFonts w:hint="eastAsia" w:ascii="仿宋_GB2312" w:hAnsi="PingFangTC-light" w:eastAsia="仿宋_GB2312" w:cs="宋体"/>
          <w:color w:val="000000" w:themeColor="text1"/>
          <w:spacing w:val="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T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OWQxZDBmYTM2NDlmNmFmZGU0ZjIyOGRlNGI2MzgifQ=="/>
  </w:docVars>
  <w:rsids>
    <w:rsidRoot w:val="7F9400A2"/>
    <w:rsid w:val="7F94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2023-11-15T02:33:00Z</dcterms:created>
  <dc:creator>执念</dc:creator>
  <cp:lastModifiedBy>执念</cp:lastModifiedBy>
  <dcterms:modified xsi:type="dcterms:W3CDTF">2023-11-15T02:34:11Z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C536F3F45FF04CF3B220E58CFFC0A8AF_11</vt:lpwstr>
  </property>
</Properties>
</file>